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23BC4A9E" w14:textId="2D5EA937" w:rsidR="00703F1A" w:rsidRDefault="00CA68D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Certificat de jauge</w:t>
      </w:r>
    </w:p>
    <w:p w14:paraId="156FD359" w14:textId="77777777" w:rsidR="00751A8E" w:rsidRPr="00EB444C" w:rsidRDefault="00751A8E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78241120" w:rsidR="00FA7685" w:rsidRPr="0061181A" w:rsidRDefault="00180C33" w:rsidP="0084686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 délivré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par </w:t>
            </w:r>
            <w:r w:rsidR="000221E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le </w:t>
            </w:r>
            <w:r w:rsidR="00846867">
              <w:rPr>
                <w:rFonts w:ascii="Calibri" w:hAnsi="Calibri"/>
                <w:color w:val="000000" w:themeColor="text1"/>
                <w:sz w:val="22"/>
                <w:szCs w:val="22"/>
              </w:rPr>
              <w:t>Directeur National de la Marine Marchande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671FB3BF" w:rsidR="007E7288" w:rsidRPr="00CB6D39" w:rsidRDefault="00CA68DE" w:rsidP="00CB6D3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color w:val="000000" w:themeColor="text1"/>
                <w:sz w:val="22"/>
                <w:szCs w:val="22"/>
              </w:rPr>
              <w:t>Atteste de la conformité du navire à l'opération de jaugeage permettant d'établir les jauges brute et nette du navire ainsi que ses dimensions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7A14A83F" w14:textId="6CF80D03" w:rsidR="00CA68DE" w:rsidRPr="00CA68DE" w:rsidRDefault="00CA68DE" w:rsidP="00CA68D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color w:val="000000" w:themeColor="text1"/>
                <w:sz w:val="22"/>
                <w:szCs w:val="22"/>
              </w:rPr>
              <w:t>Code de la Marine Marchande (Article 311)</w:t>
            </w:r>
          </w:p>
          <w:p w14:paraId="05877D84" w14:textId="632BD49B" w:rsidR="00CA68DE" w:rsidRPr="00CA68DE" w:rsidRDefault="00CA68DE" w:rsidP="00CA68D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color w:val="000000" w:themeColor="text1"/>
                <w:sz w:val="22"/>
                <w:szCs w:val="22"/>
              </w:rPr>
              <w:t>Arrêté du Ministre chargé de la Marine marchande sur les modalités de jaugeage et les modèles certificats de jauge</w:t>
            </w:r>
          </w:p>
          <w:p w14:paraId="4485F219" w14:textId="77803963" w:rsidR="00FE40EF" w:rsidRPr="00CB6D39" w:rsidRDefault="00CA68DE" w:rsidP="00CA68DE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color w:val="000000" w:themeColor="text1"/>
                <w:sz w:val="22"/>
                <w:szCs w:val="22"/>
              </w:rPr>
              <w:t>Code des douanes (article 206)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86B5CC1" w:rsidR="00CC2184" w:rsidRPr="0061181A" w:rsidRDefault="00CA68DE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3A8F0BF8" w:rsidR="003B1A64" w:rsidRPr="0061181A" w:rsidRDefault="00CA68DE" w:rsidP="00CB6D3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6FE0C57C" w:rsidR="00F44883" w:rsidRPr="005D4BC2" w:rsidRDefault="00CA68DE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color w:val="000000" w:themeColor="text1"/>
                <w:sz w:val="22"/>
                <w:szCs w:val="22"/>
              </w:rPr>
              <w:t>Droits de jaugeage fixés par arrêté conjoint avec le Ministre de l'Economie et des Finances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0BBCA4D" w:rsidR="00703F1A" w:rsidRPr="00CB6D39" w:rsidRDefault="00CA68DE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72EB481B" w14:textId="5841D601" w:rsidR="00751A8E" w:rsidRPr="00CA68DE" w:rsidRDefault="00CA68DE" w:rsidP="00CA68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F2C2588" w14:textId="72E284FA" w:rsidR="00CB6D39" w:rsidRPr="00CA68DE" w:rsidRDefault="00CA68DE" w:rsidP="00CA68D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68D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B1FCF20" w14:textId="7D760754" w:rsidR="00B85DED" w:rsidRPr="0061181A" w:rsidRDefault="00751A8E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  <w:r w:rsidR="00B85DED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7A71C35" w:rsidR="00751A8E" w:rsidRPr="00B764CA" w:rsidRDefault="00751A8E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Oui.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651437CF" w:rsidR="00C71C6B" w:rsidRPr="0061181A" w:rsidRDefault="003D0214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009C751D" w14:textId="77777777" w:rsidR="000221EB" w:rsidRDefault="000221EB" w:rsidP="000221EB"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la Marine Marchande (DNMM)</w:t>
            </w:r>
          </w:p>
          <w:p w14:paraId="30C1B938" w14:textId="27E7BF23" w:rsidR="00FA7685" w:rsidRPr="0061181A" w:rsidRDefault="00FA7685" w:rsidP="000227B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133D2C5" w:rsidR="00B71921" w:rsidRPr="0061181A" w:rsidRDefault="000221EB" w:rsidP="004915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Ministre des Transports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657 20 22 94</w:t>
            </w:r>
          </w:p>
          <w:p w14:paraId="54F5B06D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moribatoure2009@yahoo.fr</w:t>
              </w:r>
            </w:hyperlink>
          </w:p>
          <w:p w14:paraId="707E2B9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06</w:t>
            </w:r>
          </w:p>
          <w:p w14:paraId="335A8869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Direction Nationale de la Marine Marchande</w:t>
            </w:r>
          </w:p>
          <w:p w14:paraId="50CE19A3" w14:textId="77777777" w:rsidR="000221EB" w:rsidRDefault="000221EB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DBA52EA" w:rsidR="00FA7685" w:rsidRPr="0061181A" w:rsidRDefault="000221EB" w:rsidP="000221EB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 h 00 -  16 h 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5B3BC29" w:rsidR="002F0B33" w:rsidRPr="00DB2AEF" w:rsidRDefault="00CA68DE" w:rsidP="00180C3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Consultant compre</w:t>
            </w:r>
            <w:r w:rsidR="00941845">
              <w:rPr>
                <w:rFonts w:ascii="Calibri" w:eastAsia="Calibri" w:hAnsi="Calibri" w:cs="Calibri"/>
                <w:sz w:val="22"/>
                <w:szCs w:val="22"/>
              </w:rPr>
              <w:t>nd que le certificat de jauge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n’est plus délivré par le Ministère en charge de la Marine Marchande.</w:t>
            </w:r>
            <w:r w:rsidR="00180C33">
              <w:rPr>
                <w:rFonts w:ascii="Calibri" w:eastAsia="Calibri" w:hAnsi="Calibri" w:cs="Calibri"/>
                <w:sz w:val="22"/>
                <w:szCs w:val="22"/>
              </w:rPr>
              <w:t xml:space="preserve"> Ce certificat</w:t>
            </w:r>
            <w:bookmarkStart w:id="1" w:name="_GoBack"/>
            <w:bookmarkEnd w:id="1"/>
            <w:r w:rsidR="00180C33">
              <w:rPr>
                <w:rFonts w:ascii="Calibri" w:eastAsia="Calibri" w:hAnsi="Calibri" w:cs="Calibri"/>
                <w:sz w:val="22"/>
                <w:szCs w:val="22"/>
              </w:rPr>
              <w:t xml:space="preserve"> étant identifié</w:t>
            </w:r>
            <w:r w:rsidR="00E26D77">
              <w:rPr>
                <w:rFonts w:ascii="Calibri" w:eastAsia="Calibri" w:hAnsi="Calibri" w:cs="Calibri"/>
                <w:sz w:val="22"/>
                <w:szCs w:val="22"/>
              </w:rPr>
              <w:t xml:space="preserve"> dans les textes, une fiche dédiée a néanmoins été préparée par le Consultant.</w:t>
            </w:r>
          </w:p>
        </w:tc>
      </w:tr>
    </w:tbl>
    <w:p w14:paraId="63977976" w14:textId="4D1E90D1" w:rsidR="00FA7685" w:rsidRDefault="00FA7685"/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273" w14:textId="77777777" w:rsidR="00C30BE3" w:rsidRDefault="00C30BE3" w:rsidP="003B1A64">
      <w:r>
        <w:separator/>
      </w:r>
    </w:p>
  </w:endnote>
  <w:endnote w:type="continuationSeparator" w:id="0">
    <w:p w14:paraId="40A977F7" w14:textId="77777777" w:rsidR="00C30BE3" w:rsidRDefault="00C30BE3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33">
          <w:rPr>
            <w:noProof/>
          </w:rPr>
          <w:t>2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74A0" w14:textId="77777777" w:rsidR="00C30BE3" w:rsidRDefault="00C30BE3" w:rsidP="003B1A64">
      <w:r>
        <w:separator/>
      </w:r>
    </w:p>
  </w:footnote>
  <w:footnote w:type="continuationSeparator" w:id="0">
    <w:p w14:paraId="3CF9D4BE" w14:textId="77777777" w:rsidR="00C30BE3" w:rsidRDefault="00C30BE3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24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29"/>
  </w:num>
  <w:num w:numId="11">
    <w:abstractNumId w:val="8"/>
  </w:num>
  <w:num w:numId="12">
    <w:abstractNumId w:val="15"/>
  </w:num>
  <w:num w:numId="13">
    <w:abstractNumId w:val="26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33"/>
  </w:num>
  <w:num w:numId="20">
    <w:abstractNumId w:val="23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1"/>
  </w:num>
  <w:num w:numId="30">
    <w:abstractNumId w:val="28"/>
  </w:num>
  <w:num w:numId="31">
    <w:abstractNumId w:val="18"/>
  </w:num>
  <w:num w:numId="32">
    <w:abstractNumId w:val="16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80C33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3D0214"/>
    <w:rsid w:val="00407C20"/>
    <w:rsid w:val="00444E86"/>
    <w:rsid w:val="00452015"/>
    <w:rsid w:val="00453724"/>
    <w:rsid w:val="004915E6"/>
    <w:rsid w:val="00514B52"/>
    <w:rsid w:val="00521CE0"/>
    <w:rsid w:val="005605ED"/>
    <w:rsid w:val="005730EE"/>
    <w:rsid w:val="005B39D3"/>
    <w:rsid w:val="005D0E14"/>
    <w:rsid w:val="005D4BC2"/>
    <w:rsid w:val="005E4675"/>
    <w:rsid w:val="0061181A"/>
    <w:rsid w:val="00632B96"/>
    <w:rsid w:val="006726C2"/>
    <w:rsid w:val="00674594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924C12"/>
    <w:rsid w:val="00941845"/>
    <w:rsid w:val="009702D7"/>
    <w:rsid w:val="00974DFD"/>
    <w:rsid w:val="009837C5"/>
    <w:rsid w:val="009C1CC3"/>
    <w:rsid w:val="00A3183C"/>
    <w:rsid w:val="00A46A2A"/>
    <w:rsid w:val="00AB7870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D0CBA"/>
    <w:rsid w:val="00D54E78"/>
    <w:rsid w:val="00D55422"/>
    <w:rsid w:val="00D925AA"/>
    <w:rsid w:val="00DB2AEF"/>
    <w:rsid w:val="00DB4E26"/>
    <w:rsid w:val="00DE0E86"/>
    <w:rsid w:val="00E0599F"/>
    <w:rsid w:val="00E26D77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ribatoure200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20AA-DA8E-442F-9022-5DAC12C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17</cp:revision>
  <cp:lastPrinted>2016-11-22T08:57:00Z</cp:lastPrinted>
  <dcterms:created xsi:type="dcterms:W3CDTF">2016-11-18T16:48:00Z</dcterms:created>
  <dcterms:modified xsi:type="dcterms:W3CDTF">2016-11-23T09:08:00Z</dcterms:modified>
</cp:coreProperties>
</file>